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color w:val="0000CC"/>
          <w:sz w:val="40"/>
          <w:szCs w:val="40"/>
          <w:lang w:eastAsia="ru-RU"/>
        </w:rPr>
        <w:t>о материально-техническом обеспечении образовательной деятельности</w:t>
      </w:r>
    </w:p>
    <w:p w:rsidR="00CC36DD" w:rsidRPr="00CC36DD" w:rsidRDefault="00CC36DD" w:rsidP="00CC36DD">
      <w:pPr>
        <w:spacing w:after="20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C3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C36DD" w:rsidRPr="00CC36DD" w:rsidRDefault="00CC36DD" w:rsidP="00CC36DD">
      <w:pPr>
        <w:spacing w:after="20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C36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-о наличии оборудованных учебных кабинетов. В школе имеются оборудованные кабинеты:</w:t>
      </w:r>
    </w:p>
    <w:p w:rsidR="00CC36DD" w:rsidRPr="00CC36DD" w:rsidRDefault="00CC36DD" w:rsidP="00CC36DD">
      <w:pPr>
        <w:spacing w:after="20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C36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начальной школы-8</w:t>
      </w:r>
    </w:p>
    <w:p w:rsidR="00CC36DD" w:rsidRPr="00CC36DD" w:rsidRDefault="00CC36DD" w:rsidP="00CC36DD">
      <w:pPr>
        <w:spacing w:after="20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C36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математики- 3</w:t>
      </w:r>
    </w:p>
    <w:p w:rsidR="00CC36DD" w:rsidRPr="00CC36DD" w:rsidRDefault="00CC36DD" w:rsidP="00CC36DD">
      <w:pPr>
        <w:spacing w:after="20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C36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русского языка- 4</w:t>
      </w:r>
    </w:p>
    <w:p w:rsidR="00CC36DD" w:rsidRPr="00CC36DD" w:rsidRDefault="00CC36DD" w:rsidP="00CC36DD">
      <w:pPr>
        <w:spacing w:after="20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C36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английского языка- 4</w:t>
      </w:r>
    </w:p>
    <w:p w:rsidR="00CC36DD" w:rsidRPr="00CC36DD" w:rsidRDefault="00CC36DD" w:rsidP="00CC36DD">
      <w:pPr>
        <w:spacing w:after="20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C36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физики- 1</w:t>
      </w:r>
    </w:p>
    <w:p w:rsidR="00CC36DD" w:rsidRPr="00CC36DD" w:rsidRDefault="00CC36DD" w:rsidP="00CC36DD">
      <w:pPr>
        <w:spacing w:after="20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C36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химии- 1</w:t>
      </w:r>
    </w:p>
    <w:p w:rsidR="00CC36DD" w:rsidRPr="00CC36DD" w:rsidRDefault="00CC36DD" w:rsidP="00CC36DD">
      <w:pPr>
        <w:spacing w:after="20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C36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географии- 1</w:t>
      </w:r>
    </w:p>
    <w:p w:rsidR="00CC36DD" w:rsidRPr="00CC36DD" w:rsidRDefault="00CC36DD" w:rsidP="00CC36DD">
      <w:pPr>
        <w:spacing w:after="20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C36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биологии-1</w:t>
      </w:r>
    </w:p>
    <w:p w:rsidR="00CC36DD" w:rsidRPr="00CC36DD" w:rsidRDefault="00CC36DD" w:rsidP="00CC36DD">
      <w:pPr>
        <w:spacing w:after="20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C36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кубановедения- 1</w:t>
      </w:r>
    </w:p>
    <w:p w:rsidR="00CC36DD" w:rsidRPr="00CC36DD" w:rsidRDefault="00CC36DD" w:rsidP="00CC36DD">
      <w:pPr>
        <w:spacing w:after="20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C36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ОБЖ – 1</w:t>
      </w:r>
    </w:p>
    <w:p w:rsidR="00CC36DD" w:rsidRPr="00CC36DD" w:rsidRDefault="00CC36DD" w:rsidP="00CC36DD">
      <w:pPr>
        <w:spacing w:after="20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C36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информатики – 1</w:t>
      </w:r>
    </w:p>
    <w:p w:rsidR="00CC36DD" w:rsidRPr="00CC36DD" w:rsidRDefault="00CC36DD" w:rsidP="00CC36DD">
      <w:pPr>
        <w:spacing w:after="20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C36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музыки – 1</w:t>
      </w:r>
    </w:p>
    <w:p w:rsidR="00CC36DD" w:rsidRPr="00CC36DD" w:rsidRDefault="00CC36DD" w:rsidP="00CC36DD">
      <w:pPr>
        <w:spacing w:after="20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C36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кабинет дистанционного обучения - 1</w:t>
      </w:r>
    </w:p>
    <w:p w:rsidR="00CC36DD" w:rsidRPr="00CC36DD" w:rsidRDefault="00CC36DD" w:rsidP="00CC36DD">
      <w:pPr>
        <w:spacing w:after="20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C36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технологии-2</w:t>
      </w:r>
    </w:p>
    <w:p w:rsidR="00CC36DD" w:rsidRPr="00CC36DD" w:rsidRDefault="00CC36DD" w:rsidP="00CC36DD">
      <w:pPr>
        <w:spacing w:after="20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C36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мастерские-2</w:t>
      </w:r>
    </w:p>
    <w:p w:rsidR="00CC36DD" w:rsidRPr="00CC36DD" w:rsidRDefault="00CC36DD" w:rsidP="00CC36DD">
      <w:pPr>
        <w:spacing w:after="20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C36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-о наличии объектов для проведения практических занятий. Имеется игровая комната, актовый зал.</w:t>
      </w:r>
    </w:p>
    <w:p w:rsidR="00CC36DD" w:rsidRPr="00CC36DD" w:rsidRDefault="00CC36DD" w:rsidP="00CC36DD">
      <w:pPr>
        <w:spacing w:after="20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C36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-о наличии библиотек,  </w:t>
      </w:r>
      <w:hyperlink r:id="rId4" w:history="1">
        <w:r w:rsidRPr="00CC36DD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http://ustlabshool2.narod.ru/biblioteka.html</w:t>
        </w:r>
      </w:hyperlink>
    </w:p>
    <w:p w:rsidR="00CC36DD" w:rsidRPr="00CC36DD" w:rsidRDefault="00CC36DD" w:rsidP="00CC36DD">
      <w:pPr>
        <w:spacing w:after="20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C36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-о наличии объектов спорта. Имеется военно-спортивная полоса, спортивный зал, спортивный комплекс.</w:t>
      </w:r>
    </w:p>
    <w:p w:rsidR="00CC36DD" w:rsidRPr="00CC36DD" w:rsidRDefault="00CC36DD" w:rsidP="00CC36DD">
      <w:pPr>
        <w:spacing w:after="20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C36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-о наличии средств обучения и воспитания, </w:t>
      </w:r>
      <w:hyperlink r:id="rId5" w:history="1">
        <w:r w:rsidRPr="00CC36DD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http://ustlabshool2.narod.ru/mat_teh.obes.htm</w:t>
        </w:r>
      </w:hyperlink>
      <w:r w:rsidRPr="00CC36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 </w:t>
      </w:r>
      <w:hyperlink r:id="rId6" w:history="1">
        <w:r w:rsidRPr="00CC36DD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http://ustlabshool2.narod.ru/nagl_pos.htm.</w:t>
        </w:r>
      </w:hyperlink>
    </w:p>
    <w:p w:rsidR="00CC36DD" w:rsidRPr="00CC36DD" w:rsidRDefault="00CC36DD" w:rsidP="00CC36DD">
      <w:pPr>
        <w:spacing w:after="20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C36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-об условиях питания и охраны здоровья обучающихся, </w:t>
      </w:r>
      <w:hyperlink r:id="rId7" w:history="1">
        <w:r w:rsidRPr="00CC36DD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http://ustlabshool2.narod.ru/uslov.htm</w:t>
        </w:r>
      </w:hyperlink>
    </w:p>
    <w:p w:rsidR="00CC36DD" w:rsidRPr="00CC36DD" w:rsidRDefault="00CC36DD" w:rsidP="00CC36DD">
      <w:pPr>
        <w:spacing w:after="20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C36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-о доступе к информационным системам и информационно-телекоммуникационным сетям.  16 компьютеров подключены с сети Интернет</w:t>
      </w:r>
    </w:p>
    <w:p w:rsidR="00CC36DD" w:rsidRPr="00CC36DD" w:rsidRDefault="00CC36DD" w:rsidP="00CC36DD">
      <w:pPr>
        <w:spacing w:after="20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C36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-об электронных образовательных ресурсах, к которым обеспечивается доступ обучающихся: </w:t>
      </w:r>
      <w:hyperlink r:id="rId8" w:history="1">
        <w:r w:rsidRPr="00CC36DD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http://ustlabshool2.narod.ru/saiti.htm</w:t>
        </w:r>
      </w:hyperlink>
    </w:p>
    <w:p w:rsidR="00CC36DD" w:rsidRPr="00CC36DD" w:rsidRDefault="00CC36DD" w:rsidP="00CC36DD">
      <w:pPr>
        <w:spacing w:after="20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C36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CC36DD" w:rsidRPr="00CC36DD" w:rsidRDefault="00CC36DD" w:rsidP="00CC36DD">
      <w:pPr>
        <w:spacing w:after="200"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C36DD">
        <w:rPr>
          <w:rFonts w:ascii="Times New Roman" w:eastAsia="Times New Roman" w:hAnsi="Times New Roman" w:cs="Times New Roman"/>
          <w:color w:val="1F497D"/>
          <w:sz w:val="36"/>
          <w:szCs w:val="36"/>
          <w:lang w:eastAsia="ru-RU"/>
        </w:rPr>
        <w:t>Электронные образовательные ресурсы</w:t>
      </w:r>
    </w:p>
    <w:p w:rsidR="00CC36DD" w:rsidRPr="00CC36DD" w:rsidRDefault="00CC36DD" w:rsidP="00CC36DD">
      <w:pPr>
        <w:spacing w:after="200"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C3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C36DD" w:rsidRPr="00CC36DD" w:rsidRDefault="00CC36DD" w:rsidP="00CC36DD">
      <w:pPr>
        <w:spacing w:after="20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C3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Работники, обучающиеся, родители (законные представители) обучающихся имеют доступ ко всем информационным ресурсам сети Интернет.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C36DD" w:rsidRPr="00CC36DD" w:rsidRDefault="00CC36DD" w:rsidP="00CC36DD">
      <w:pPr>
        <w:spacing w:after="20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C3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ОБРАЗОВАТЕЛЬНЫЕ РЕСУРСЫ СЕТИ ИНТЕРНЕТ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Содержание 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 Федеральные образовательные ресурсы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1.1. Федеральные органы управления образованием, образовательные учреждения, программы и проекты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1.2. Федеральные информационно-образовательные порталы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Региональные образовательные ресурсы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2.1. Сайты региональных органов управления образованием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2.2. Региональные информационно-образовательные порталы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2.3. Проекты «Образование» и «Информатизация системы образования» в регионах Российской Федерации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 Образовательная пресса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3.1. Средства массовой информации образовательной направленности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3.2. Издательства учебной литературы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 Конференции, выставки, конкурсы, олимпиады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4.1. Конференции, выставки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4.2. Конкурсы, олимпиады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5. Инструментальные программные средства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6. Энциклопедии, словари, справочники, каталоги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7. Ресурсы для администрации и методистов образовательных учреждений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8. Ресурсы для дистанционных форм обучения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9. Информационная поддержка Единого государственного экзамена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10. Ресурсы для абитуриентов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11. Ресурсы по предметам образовательной программы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Астрономия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Биология и экология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География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Иностранные языки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Информатика и информационно-коммуникационные технологии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История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Литература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Математика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Мировая художественная культура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Обществознание. Экономика. Право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Русский язык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Физика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Химия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CC36DD" w:rsidRPr="00CC36DD" w:rsidRDefault="00CC36DD" w:rsidP="00CC36DD">
      <w:pPr>
        <w:spacing w:before="240" w:after="60" w:line="368" w:lineRule="atLeast"/>
        <w:outlineLvl w:val="0"/>
        <w:rPr>
          <w:rFonts w:ascii="Cambria" w:eastAsia="Times New Roman" w:hAnsi="Cambria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CC36DD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36"/>
          <w:szCs w:val="36"/>
          <w:lang w:eastAsia="ru-RU"/>
        </w:rPr>
        <w:t>1. Федеральные образовательные ресурсы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Раздел содержит перечень сайтов федеральных органов управления образованием, учреждений образования федерального уровня, информационных сайтов федеральных программ и проектов, а также перечень федеральных информационно-образовательных порталов.</w:t>
      </w:r>
    </w:p>
    <w:p w:rsidR="00CC36DD" w:rsidRPr="00CC36DD" w:rsidRDefault="00CC36DD" w:rsidP="00CC36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C36DD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1.1. Федеральные органы управления образованием, образовательные учреждения, программы и проекты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Подраздел содержит ресурсы, публикуемые в сети Интернет Министерством образования и науки Российской Федерации, федеральными службами и агентствами, а также подведомственными им организациями, работающими в сфере образования на федеральном уровне. Наряду с официальными сайтами органов управления образованием, представлены сайты, на которых можно получить информацию об отдельных направлениях развития сферы образования, о реализуемых программах и проектах общероссийского масштаба, о ходе и результатах отраслевых программ и научно-исследовательских работ, нацеленных на повышение эффективности российской системы образования.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Ресурсы подраздела предназначены для администрации, методистов и учителей образовательных учреждений.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http://www.mon.gov.ru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Федеральная служба по надзору в сфере образования и науки (Рособрнадзор)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http://www.obrnadzor.gov.ru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Федеральное агентство по образованию (Рособразование)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http://www.ed.gov.ru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Федеральное агентство по науке и инновациям (Роснаука)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http://www.fasi.gov.ru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Приоритетные национальные проекты: сайт Совета при Президенте Россиийской Федерации по реализации приоритетных национальных проектов и демографической политике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http://www.rost.ru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Федеральная целевая программа развития образования (2006–2010) — ФЦПРО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http://www.fcpro.ru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Национальный фонд подготовки кадров. Приоритетный национальный проект «Образование» и проект «Информатизация системы образования»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http://portal.ntf.ru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Статистика российского образования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http://stat.edu.ru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Академия повышения квалификации и профессиональной переподготовки работников образования РФ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http://www.apkppro.ru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Государственый научно-исследовательский институт информационных технологий и телекоммуникаций (ГНИИ ИТТ «Информика»)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http://www.informika.ru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Национальное аккредитационное агентство в сфере образования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http://www.nica.ru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Федеральный институт педагогических измерений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http://www.fipi.ru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Федеральный совет по учебникам Министерства образования и науки РФ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http://fsu.mto.ru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Федеральный центр образовательного законодательства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http://www.lexed.ru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Федеральный центр тестирования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http://www.rustest.ru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C36DD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1.2. Федеральные информационно-образовательные порталы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Подраздел включает перечень федеральных образовательных порталов, выступающих основными источниками информации для всех имеющих отношение к образованию. Порталы представляют собой наиболее мощные коллекции ссылок на образовательные интернет-ресурсы, опубликованные в российском сегменте Всемирной сети. Кроме того, порталы содержат новостные ленты, электронные библиотеки и коллекции образовательных ресурсов, справочники, средства общения педагогов и учащихся, информацию о специалистах и организациях, работающих в сфере образования, и много других полезных сервисов.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Ресурсы подраздела предназначены для администрации, методистов и учителей образовательных учреждений, а также для учащихся и их родителей.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Федеральный портал «Российское образование»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http://www.edu.ru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Российский общеобразовательный портал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http://www.school.edu.ru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Портал информационной поддержки Единого государственного экзамена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http://ege.edu.ru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Естественнонаучный образовательный портал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http://www.en.edu.ru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Федеральный образовательный портал «Экономика. Социология. Менеджмент»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http://www.ecsocman.edu.ru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Федеральный портал «Инженерное образование»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http://www.techno.edu.ru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Федеральный портал «Социально-гуманитарное и политологическое образование»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http://www.humanities.edu.ru/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Федеральный правовой портал «Юридическая Россия»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http://www.law.edu.ru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Федеральный портал «Информационно-коммуникационные технологии в образовании»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http://www.ict.edu.ru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Российский портал открытого образования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http://www.openet.edu.ru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Образовательный портал по поддержке процессов обучения в странах СНГ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http://www.sng.edu.ru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Федеральный портал «Дополнительное образование детей»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http://www.vidod.edu.ru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Федеральный портал «Непрерывная подготовка преподавателей»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http://www.neo.edu.ru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Федеральный специализированный информационный портал «Сравнительная образовательная политика»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http://comparative.edu.ru</w:t>
      </w:r>
    </w:p>
    <w:p w:rsidR="00CC36DD" w:rsidRPr="00CC36DD" w:rsidRDefault="00CC36DD" w:rsidP="00CC36DD">
      <w:pPr>
        <w:spacing w:before="240" w:after="60" w:line="368" w:lineRule="atLeast"/>
        <w:outlineLvl w:val="0"/>
        <w:rPr>
          <w:rFonts w:ascii="Cambria" w:eastAsia="Times New Roman" w:hAnsi="Cambria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CC36DD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36"/>
          <w:szCs w:val="36"/>
          <w:lang w:eastAsia="ru-RU"/>
        </w:rPr>
        <w:t>2. Региональные образовательные ресурсы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Раздел содержит перечень сайтов региональных органов управления образованием и региональных информационно-образовательных порталов. В разделе представлены проекты «Образование» и «Информатизация системы образования», реализуемые в регионах Российской Федерации. Изучение ресурсов раздела позволяет получить общее представление об особенностях функционирования и перспективах развития системы образования в российских регионах.</w:t>
      </w:r>
    </w:p>
    <w:p w:rsidR="00CC36DD" w:rsidRPr="00CC36DD" w:rsidRDefault="00CC36DD" w:rsidP="00CC36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C36DD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2.1. Сайты региональных органов управления образованием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Подраздел содержит ресурсы региональных органов управления образованием, публикующих в сети Интернет новости, отчеты, нормативные и другие документы, отражающие деятельность и развитие системы образования в отдельных регионах России. Использование ресурсов раздела дает возможность приобщиться к опыту педагогов из разных регионов страны, наладить профессиональное общение, а также проинформировать коллег о педагогическом опыте, накопленном в регионе.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Ресурсы подраздела предназначены для администрации, методистов и учителей государственных образовательных учреждений.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Министерство образования и науки Республики Адыгея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http://www.minobr.adygnet.ru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Министерство образования и науки Республики Алтай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http://www.minobr.gasu.ru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Министерство образования Республики Башкортостан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http://minobr.ufanet.ru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Министерство образования и науки Республики Бурятия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http://www.monrb.ru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Министерство образования и по делам молодежи Республики Карелия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http://minedu.karelia.ru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Министерство образования Республики Саха (Якутия)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http://minobr.sakha.ru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Министерство образования и науки Республики Татарстан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http://www.tatedu.ru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Министерство образования Пермского края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http://edu.perm.ru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Министерство образования Ставропольского края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http://www.stavminobr.ru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Министерство образования Хабаровского края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http://minobr.khb.ru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Министерство образования Калининградской области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http://www.edu.baltinform.ru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Министерство образования Московской области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http://www.minomos.ru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Министерство образования и науки Пензенской области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http://minobr.penza.net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Министерство образования и науки Самарской области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http://educat.samara.ru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Министерство общего и профессионального образования Свердловской области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http://www.minobraz.ru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Министерство образования и науки Челябинской области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http://www.ural-chel.ru/guon/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Главное управление образования Воронежской области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http://www.vrnedu.ru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Департамент образования и науки Краснодарского края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http://des.kubannet.ru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Департамент общего и профессионального образования Брянской области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http://www.edu.debryansk.ru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Департамент образования Вологодской области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http://www.edu35.ru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Департамент образования Кемеровской области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http://edu.kem.ru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Департамент образования и науки Липецкой области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http://www.deptno.lipetsk.ru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Департамент образования Новосибирской области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http://www.websib.ru/education/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Департамент общего образования Томской области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http://edu.tomsk.gov.ru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Департамент образования Ульяновской области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http://edu.simbir.ru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Департамент образования Ярославской области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http://www.depedu.yar.ru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Департамент образования города Москвы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http://www.educom.ru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Комитет по образованию Волгоградской области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http://www.vlgregedu.ru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Комитет образования Курской области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http://www.edu46.ru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Комитет общего и профессионального образования Ленинградской области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http://edu.lokos.net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Комитет образования Новгородской области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http://nobraz.niac.ru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Комитет по образованию Санкт-Петербурга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http://www.kobr.spb.ru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Управление Алтайского края по образованию и делам молодежи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http://www.educaltai.ru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Управление образования Камчатской области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http://www.kamchedu.ru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C36DD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2.2. Региональные информационно-образовательные порталы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Подраздел включает перечень наиболее развитых информационно-образовательных порталов, отражающих состояние системы образования в регионах России. Региональные порталы содержат коллекции ссылок на образовательные интернет-ресурсы, созданные и используемые в региональных системах образования, новости систем образования регионов, информацию о педагогах, живущих и работающих в регионах.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Ресурсы подраздела предназначены для администрации, методистов и учителей образовательных учреждений, а также для учащихся и их родителей.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БайкалНаробраз: информационный портал об образовательных возможностях в Иркутской области и Прибайкальском крае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http://www.baikalnarobraz.ru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Информационно-образовательный портал Тюменской области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http://www.tmn.edu.ru/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Костромской образовательный портал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http://www.kostroma.edu.ru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Липецкий региональный образовательный портал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http://deptno.lipetsk.ru/eduportal/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Московское образование: информационный портал Департамента образования Москвы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http://www.mosedu.ru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Новгородский образовательный портал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http://edu.novgorod.ru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Новосибирская открытая образовательная сеть (НООС)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http://www.websib.ru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Образование Красноярья: портал краевой образовательной сети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http://www.cross-edu.ru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Образование и наука Самарской области: региональный портал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http://samara.edu.ru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Образовательный портал города Брянска и Брянской области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http://www.edu-bryansk.ru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Образовательный портал Республики Татарстан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http://edu.ksu.ru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Образовательный портал города Мурманска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http://www.edu.murmansk.ru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Образовательный портал Псковской области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http://www.pskovedu.ru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Образовательный портал Республики Мордовия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http://www.edurm.ru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Образовательный портал Ростовской области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http://portal.rsu.ru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Образовательный информационный портал Ханты-Мансийского автономного округа — Югры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http://www.eduhmao.ru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Омский образовательный сервер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http://www.omsk.edu.ru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Открытое сочинское образование: информационный портал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http://www.sochi.edu.ru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Пермский городской школьный портал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http://www.schools.perm.ru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Пермский региональный образовательный портал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http://eduport.perm.ru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Портал образования, науки и молодежной политики Кабардино-Балкарской Республики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http://www.edukbr.ru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Система образования Ставропольского края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http://www.stavedu.ru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Хабаровская краевая информационная образовательная сеть «Пайдейя»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http://abc.edu-net.khb.ru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Школьный портал Калининградской области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http://www.school.baltinform.ru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Ярославский центр телекоммуникаций и информационных систем в образовании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http://www.edu.yar.ru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C36DD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2.3. Проекты «Образование» и «Информатизация системы образования» в регионах России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Интернет-ресурсы, собранные в подразделе, содержат описание и отражают особенности выполнения работ, проводимых в рамках национального проекта «Образование» и проекта «Информатизация системы образования». Региональные интернет-ресурсы позволяют ознакомиться с основными результатами проектов, полученными и внедренными в региональных системах образования.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Ресурсы подраздела предназначены для администрации, методистов и учителей государственных образовательных учреждений, представителей организаций, участвующих или желающих участвовать в национальных проектах в области образования.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Портал Национального фонда подготовки кадров: проект «Информатизация системы образования»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http://portal.ntf.ru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Национальный проект «Образование» в Республике Карелия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http://pnpo.karelia.ru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Национальный проект «Образование» в Калужской области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http://www.edu.kaluga.ru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Национальный проект «Образование» в Мурманской области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http://www.edu-murman.ru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Национальный проект «Образование» в Новосибирской области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http://www.edu.websib.ru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Проект «Информатизация системы образования» в Республике Карелия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http://iso.karelia.ru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Проект «Информатизация системы образования» в Красноярском крае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http://iso.cross-ipk.ru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Проект «Информатизация системы образования» в Пермской области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http://imc.ocpi.ru</w:t>
      </w:r>
    </w:p>
    <w:p w:rsidR="00CC36DD" w:rsidRPr="00CC36DD" w:rsidRDefault="00CC36DD" w:rsidP="00CC36DD">
      <w:pPr>
        <w:spacing w:before="240" w:after="60" w:line="368" w:lineRule="atLeast"/>
        <w:outlineLvl w:val="0"/>
        <w:rPr>
          <w:rFonts w:ascii="Cambria" w:eastAsia="Times New Roman" w:hAnsi="Cambria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CC36DD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36"/>
          <w:szCs w:val="36"/>
          <w:lang w:eastAsia="ru-RU"/>
        </w:rPr>
        <w:t>3. Образовательная пресса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разделе представлены ресурсы средств массовой информации, чьи публикации посвящены деятельности системы образования, а также интернет-представительства издательств учебной литературы.</w:t>
      </w:r>
    </w:p>
    <w:p w:rsidR="00CC36DD" w:rsidRPr="00CC36DD" w:rsidRDefault="00CC36DD" w:rsidP="00CC36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C36DD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3.1. Средства массовой информации образовательной направленности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Подраздел содержит ресурсы, размещаемые в сети Интернет наиболее известными и популярными средствами массовой информации. Материалы, публикуемые на страницах традиционных и электронных газет и журналов, знакомят с новостями сферы образования, представляют различные точки зрения специалистов и педагогов, информируют об учебных и методических разработках. Большинство редакций помещают в сети Интернет архив </w:t>
      </w: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ранее вышедших публикаций, а также сведения о порядке подписки или приобретения требуемых газет и журналов.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Ресурсы подраздела предназначены для администрации, методистов, учителей и учащихся образовательных учреждений, а также родителей и представителей общественности, интересующихся вопросами образования.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Большая перемена: сайт информационной поддержки ФЦПРО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9" w:history="1">
        <w:r w:rsidRPr="00CC36DD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http://www.newseducation.ru</w:t>
        </w:r>
      </w:hyperlink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Спутниковый канал единой образовательной информационной среды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http://sputnik.mto.ru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Учительская газета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http://www.ug.ru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Газета «Первое сентября»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http://ps.1september.ru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Газета «Библиотека в школе»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http://lib.1september.ru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Газета «Дошкольное образование»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http://dob.1september.ru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Газета «Здоровье детей»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http://zdd.1september.ru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Газета «Начальная школа»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http://nsc.1september.ru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Газета «Спорт в школе»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http://spo.1september.ru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Газета «Управление школой»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http://upr.1september.ru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Газета «Школьный психолог»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http://psy.1september.ru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Газета «Биология»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http://bio.1september.ru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Газета «География»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http://geo.1september.ru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Газета «История»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http://his.1september.ru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Газета «Информатика»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http://inf.1september.ru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Газета «Искусство»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http://art.1september.ru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Газета «Литература»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http://lit.1september.ru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Газета «Математика»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http://mat.1september.ru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Газета «Русский язык»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http://rus.1september.ru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Газета «Физика»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http://fiz.1september.ru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Газета «Химия»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http://him.1september.ru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Газета для изучающих английский язык School English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http://www.schoolenglish.ru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Газета для изучающих французский язык FRAN cité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http://www.francite.ru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Журнал «Право и образование»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http://www.lexed.ru/pravo/journ/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Журнал «Вестник образования России»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http://www.vestniknews.ru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Журнал «Лидеры образования»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http://pedsovet.org/leader.html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Журнал «e-Learning World — Мир электронного обучения»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http://www.elw.ru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Журнал «Вопросы интернет-образования»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http://vio.fio.ru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Журнал «Компьютерные инструменты в образовании»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http://www.ipo.spb.ru/journal/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Журнал «Открытое образование»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http://www.e-joe.ru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Журнал «Платное образование»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http://www.platobraz.ru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Журнал «Экономика и образование сегодня»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http://www.eed.ru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Информационные технологии в управлении школой: электронный журнал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http://inform.direktor.ru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Интернет-журнал «Эйдос»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http://www.eidos.ru/journal/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Интернет-издание «Компас абитуриента»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http://news.abiturcenter.ru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Квант: научно-популярный физико-математический журнал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http://kvant.mccme.ru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Научно-практический электронный альманах «Вопросы информатизации образования»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http://www.npstoik.ru/vio/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ПОИСК — газета научного сообщества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http://www.poisknews.ru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Потенциал: образовательный журнал для школьников и учителей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http://potential.org.ru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Психологическая наука и образование: электронный журнал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http://www.psyedu.ru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Соросовский образовательный журнал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http://journal.issep.rssi.ru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Школьная пресса: информационный портал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http://portal.lgo.ru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C36DD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3.2. Издательства учебной литературы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Подраздел содержит информацию о наиболее крупных издательствах учебной литературы, а также о направлениях и темах, которые представлены и анализируются на страницах публикуемых ими изданий. Использование перечисленных ресурсов позволяет ознакомиться с каталогом продукции издательств, получить информацию о вышедших новинках, об изданиях, готовящихся к печати, приобрести заинтересовавшее издание.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Ресурсы подраздела предназначены для администрации, методистов, учителей и учащихся образовательных учреждений.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Портал учебного книгоиздания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http://www.ndce.ru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Издательство «Академкнига/Учебник»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http://www.akademkniga.ru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Издательство «Баласс»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http://balass.webzone.ru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Издательство «БИНОМ. Лаборатория знаний»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http://www.lbz.ru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Издательство «БХВ—Петербург»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http://www.bhv.ru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Издательский центр «Вентана-Граф»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http://www.vgf.ru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Издательство «Вербум-М»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http://www.verbum-m.ru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Издательство «Вита-Пресс»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http://www.vita-press.ru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Гуманитарный издательский центр ВЛАДОС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http://www.vlados.ru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Издательство «Дрофа»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http://www.drofa.ru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Издательство «Мнемозина»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http://www.mnemozina.ru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Издательство «Мозаика-Синтез»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http://www.msbook.ru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Издательство «Образование и информатика»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http://www.infojournal.ru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Издательство «Оникс»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http://www.onyx.ru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Издательство «Просвещение»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http://www.prosv.ru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Издательство «Питер»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http://www.piter.com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Издательская фирма «Сентябрь»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http://www.direktor.ru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Издательство «Титул»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http://www.titul.ru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Издательство «Центр гуманитарного образования»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http://www.uchebniki.ru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Издательство «Ювента»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http://www.books.si.ru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Издательство «Школьная пресса»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http://www.schoolpress.ru</w:t>
      </w:r>
    </w:p>
    <w:p w:rsidR="00CC36DD" w:rsidRPr="00CC36DD" w:rsidRDefault="00CC36DD" w:rsidP="00CC36DD">
      <w:pPr>
        <w:spacing w:before="240" w:after="60" w:line="368" w:lineRule="atLeast"/>
        <w:outlineLvl w:val="0"/>
        <w:rPr>
          <w:rFonts w:ascii="Cambria" w:eastAsia="Times New Roman" w:hAnsi="Cambria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CC36DD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36"/>
          <w:szCs w:val="36"/>
          <w:lang w:eastAsia="ru-RU"/>
        </w:rPr>
        <w:t>4. Конференции, выставки, конкурсы, олимпиады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разделе собраны ресурсы, информирующие о проведенных и предстоящих конференциях, выставках, конкурсах и олимпиадах.</w:t>
      </w:r>
    </w:p>
    <w:p w:rsidR="00CC36DD" w:rsidRPr="00CC36DD" w:rsidRDefault="00CC36DD" w:rsidP="00CC36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C36DD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4.1. Конференции, выставки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Подраздел содержит информацию о сроках, месте и условиях проведении конференций и выставок, так или иначе связанных с образованием. Большинство ресурсов подраздела включают в себя описание разработок и инноваций, апробированных на общественных мероприятиях, позволяют заранее ознакомиться с материалами предстоящих образовательных форумов и принять в них участие.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Ресурсы подраздела предназначены для администрации, методистов и учителей образовательных учреждений.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Всероссийский интернет-педсовет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http://pedsovet.org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Всероссийская научно-методическая конференция «Телематика»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http://tm.ifmo.ru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Всероссийский форум «Образовательная среда»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http://www.edu-expo.ru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Конгресс конференций «Информационные технологии в образовании»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http://ito.edu.ru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Конференция «Интеграция информационных систем в образовании»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http://conf.pskovedu.ru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Конференция «Информационные технологии в образовании»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http://www.ito.su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Конференции РЕЛАРН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http://www.relarn.ru/conf/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Международная конференция «Математика. Компьютер. Образование»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http://www.mce.biophys.msu.ru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Международная конференция «Применение новых технологий в образовании»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http://www.bytic.ru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Международная научная конференция «Информационные технологии в образовании и науке»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http://conference.informika.ru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Международная научно-практическая конференция «Современные информационные технологии и ИТ-образование»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http://www.edu-it.ru/conf/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Международный конгресс-выставка «Образование без границ»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http://www.globaledu.ru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Московская международная выставка «Образование и карьера — XXI век»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http://www.znanie.info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Московская международная выставка и конференция по электронному обучению eLearnExpo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http://www.elearnexpo.ru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Открытая всероссийская конференция «Преподавание информационных технологий в России»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http://www.it-education.ru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Российский образовательный форум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http://www.schoolexpo.ru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C36DD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4.2. Конкурсы, олимпиады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Подраздел содержит информацию об условиях проведения и результатах конкурсов и олимпиад среди школьников и педагогов, а также материалы, используемые для подготовки участников к олимпиадам и конкурсам.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Ресурсы подраздела предназначены для администрации, методистов, учителей, а также учащихся образовательных учреждений.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Всероссийская олимпиада школьников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http://www.rusolymp.ru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Всероссийские дистанционные эвристические олимпиады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http://www.eidos.ru/olymp/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Всероссийский конкурс «Лучшие школы России»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http://bestschool.org.ru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Всероссийский конкурс «Дистанционный учитель года»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http://eidos.ru/dist_teacher/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Всероссийский конкурс школьных изданий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http://konkurs.lgo.ru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Всероссийский конкурс «Учитель года России»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http://teacher.org.ru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Олимпиады для школьников: информационный сайт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http://www.olimpiada.ru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Умник: Всероссийский детский интернет-фестиваль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http://www.childfest.ru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Юность, наука, культура: Всероссийский открытый конкурс исследовательских и творческих работ учащихся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http://unk.future4you.ru</w:t>
      </w:r>
    </w:p>
    <w:p w:rsidR="00CC36DD" w:rsidRPr="00CC36DD" w:rsidRDefault="00CC36DD" w:rsidP="00CC36DD">
      <w:pPr>
        <w:spacing w:before="240" w:after="60" w:line="368" w:lineRule="atLeast"/>
        <w:outlineLvl w:val="0"/>
        <w:rPr>
          <w:rFonts w:ascii="Cambria" w:eastAsia="Times New Roman" w:hAnsi="Cambria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CC36DD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36"/>
          <w:szCs w:val="36"/>
          <w:lang w:eastAsia="ru-RU"/>
        </w:rPr>
        <w:t>5. Инструментальные программные средства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Раздел содержит перечень основных компьютерных программных средств, использование которых позволяет автоматизировать большинство видов образовательной деятельности в целях повышения их эффективности. Ресурсы раздела содержат информацию об особенностях внедрения в обучение информационных и телекоммуникационных технологий. Описываются сценарии учебных занятий, осуществляемых с применением компьютерной техники, обсуждаются образовательные электронные издания и ресурсы, специфика их создания и использования. Перечисленные ресурсы содержат ссылки на программные средства, которые могут быть использованы для повышения эффективности работы учителя, завуча или директора.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Ресурсы раздела предназначены для администрации, методистов и учителей образовательных учреждений, а также специалистов, занимающихся разработкой средств и технологий обучения.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Журнал «Компьютерные инструменты в образовании»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http://www.ipo.spb.ru/journal/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Информационный интегрированный продукт «КМ-ШКОЛА»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http://www.km-school.ru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Система программ для поддержки и автоматизации образовательного процесса «1С:Образование»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http://edu.1c.ru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Автоматизированные информационно-аналитические системы для образовательных учреждений ИВЦ «Аверс»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http://www.iicavers.ru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Система для построения информационного пространства школы Net Школа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http://netschool.roos.ru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Хронобус: системы для информатизации административной деятельности образовательных учреждений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http://www.chronobus.ru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Конструктор образовательных сайтов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http://edu.of.ru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Школьный сайт: конструктор школьных сайтов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http://www.edusite.ru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Cистема управления содержанием сайтов iPHPortal и система управления школьным сайтом iSchool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http://phportal.informika.ru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Система дистанционного обучения «Прометей»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http://www.prometeus.ru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Системы дистанционного обучения и средства разработки электронных ресурсов компании «ГиперМетод»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http://www.learnware.ru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Системы дистанционного обучения Competentum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http://www.competentum.ru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Система дистанционного обучения WebTutor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http://www.websoft.ru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Школьные страницы: бесплатный хостинг сайтов московских школ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http://schools.keldysh.ru</w:t>
      </w:r>
    </w:p>
    <w:p w:rsidR="00CC36DD" w:rsidRPr="00CC36DD" w:rsidRDefault="00CC36DD" w:rsidP="00CC36DD">
      <w:pPr>
        <w:spacing w:before="240" w:after="60" w:line="368" w:lineRule="atLeast"/>
        <w:outlineLvl w:val="0"/>
        <w:rPr>
          <w:rFonts w:ascii="Cambria" w:eastAsia="Times New Roman" w:hAnsi="Cambria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CC36DD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36"/>
          <w:szCs w:val="36"/>
          <w:lang w:eastAsia="ru-RU"/>
        </w:rPr>
        <w:t>6. Энциклопедии, словари, справочники, каталоги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Раздел включает ссылки на электронные справочные издания, содержащие различную информацию, которая связана с большинством областей, затрагиваемых в содержании обучения в школе. Использование ресурсов раздела помогает упростить деятельность учителя по подготовке к занятиям и проведению занятий, способствует повышению качества работы педагогов по организации самостоятельной деятельности и досуга учащихся.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Ресурсы раздела предназначены для администрации, методистов, учителей и учащихся образовательных учреждений, а также родителей и абитуриентов.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Портал ВСЕОБУЧ — все об образовании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0" w:history="1">
        <w:r w:rsidRPr="00CC36DD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http://www.edu-all.ru</w:t>
        </w:r>
      </w:hyperlink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Коллекция «История образования» Российского общеобразовательного портала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1" w:history="1">
        <w:r w:rsidRPr="00CC36DD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http://museum.edu.ru</w:t>
        </w:r>
      </w:hyperlink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Педагогическая периодика: каталог статей российской образовательной прессы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http://periodika.websib.ru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Бизнес-словарь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http://www.businessvoc.ru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Большой энциклопедический и исторический словари он-лайн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http://www.edic.ru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ВикиЗнание: гипертекстовая электронная энциклопедия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http://www.wikiznanie.ru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Википедия: свободная многоязычная энциклопедия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http://ru.wikipedia.org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Мегаэнциклопедия портала «Кирилл и Мефодий»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http://www.megabook.ru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МультиЛекс Online: электронные словари онлайн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http://online.multilex.ru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Нобелевские лауреаты: биографические статьи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http://www.n-t.org/nl/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Педагогический энциклопедический словарь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http://dictionary.fio.ru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Рубрикон: энциклопедии, словари, справочники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http://www.rubricon.com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Русские словари. Служба русского языка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http://www.slovari.ru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Словари издательства «Русский язык»: англо-русский, русско-английский, немецко-русский и русско-немецкий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http://www.rambler.ru/dict/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Словари и энциклопедии on-line на Академик.ру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http://dic.academic.ru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Словари русского языка на портале «Грамота.ру»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http://slovari.gramota.ru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Служба тематических толковых словарей «Глоссарий.ру»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http://www.glossary.ru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Толковый словарь живого великорусского языка В.И. Даля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http://vidahl.agava.ru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Энциклопедия «Кругосвет»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http://www.krugosvet.ru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Энциклопедия «Природа науки. 200 законов мироздания»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http://www.elementy.ru/trefil/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Яндекс.Словари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http://slovari.yandex.ru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Sokr.Ru: словарь сокращений русского языка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http://www.sokr.ru</w:t>
      </w:r>
    </w:p>
    <w:p w:rsidR="00CC36DD" w:rsidRPr="00CC36DD" w:rsidRDefault="00CC36DD" w:rsidP="00CC36DD">
      <w:pPr>
        <w:spacing w:before="240" w:after="60" w:line="368" w:lineRule="atLeast"/>
        <w:outlineLvl w:val="0"/>
        <w:rPr>
          <w:rFonts w:ascii="Cambria" w:eastAsia="Times New Roman" w:hAnsi="Cambria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CC36DD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36"/>
          <w:szCs w:val="36"/>
          <w:lang w:eastAsia="ru-RU"/>
        </w:rPr>
        <w:t>7. Ресурсы для администрации и методистов образовательных учреждений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Раздел содержит перечень ресурсов, касающихся управленческих и правовых аспектов организации и ведения образовательной деятельности. В содержание ресурсов включены государственные образовательные стандарты, рекомендованные или авторские учебные программы, примерные поурочные планы, методические рекомендации по использованию информационных и телекоммуникационных технологий в обучении, методические рекомендации по преподаванию отдельных тематических направлений. В раздел вошли ресурсы, содержащие положения, регламентирующие управление школой, рекомендации начинающим директорам, нормативные документы, приказы и распоряжения в области образования и другая информация, которая может быть полезна лицам, чья работа связана с планированием и обеспечением деятельности образовательных учреждений.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Ресурсы раздела предназначены для администрации и методистов образовательных учреждений.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помощь учителю: Сетевое объединение методистов (СОМ)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2" w:history="1">
        <w:r w:rsidRPr="00CC36DD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http://som.fsio.ru</w:t>
        </w:r>
      </w:hyperlink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Газета «Управление школой»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http://upr.1september.ru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Журнал «Вестник образования России»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http://www.vestniknews.ru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Инновационная образовательная сеть «Эврика»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http://www.eurekanet.ru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Коллекция «Право в сфере образования» Российского общеобразовательного портала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3" w:history="1">
        <w:r w:rsidRPr="00CC36DD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http://zakon.edu.ru</w:t>
        </w:r>
      </w:hyperlink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Комплексные проекты модернизации образования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4" w:history="1">
        <w:r w:rsidRPr="00CC36DD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http://www.kpmo.ru</w:t>
        </w:r>
      </w:hyperlink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Образовательная программа Intel «Обучение для будущего»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5" w:history="1">
        <w:r w:rsidRPr="00CC36DD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http://www.iteach.ru</w:t>
        </w:r>
      </w:hyperlink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Образовательные проекты компании «Кирилл и Мефодий»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6" w:history="1">
        <w:r w:rsidRPr="00CC36DD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http://edu.km.ru</w:t>
        </w:r>
      </w:hyperlink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Образовательный портал «Учеба»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7" w:history="1">
        <w:r w:rsidRPr="00CC36DD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http://www.ucheba.com</w:t>
        </w:r>
      </w:hyperlink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Практикум эффективного управления: библиотека по вопросам управления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8" w:history="1">
        <w:r w:rsidRPr="00CC36DD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http://edu.direktor.ru</w:t>
        </w:r>
      </w:hyperlink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Портал движения общественно активных школ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9" w:history="1">
        <w:r w:rsidRPr="00CC36DD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http://www.cs-network.ru</w:t>
        </w:r>
      </w:hyperlink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Портал «5баллов» (новости образования, вузы России, тесты, рефераты)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http://www.5ballov.ru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Профильное обучение в старшей школе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0" w:history="1">
        <w:r w:rsidRPr="00CC36DD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http://www.profile-edu.ru</w:t>
        </w:r>
      </w:hyperlink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Сетевое взаимодействие школ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1" w:history="1">
        <w:r w:rsidRPr="00CC36DD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http://www.school-net.ru</w:t>
        </w:r>
      </w:hyperlink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Сетевые исследовательские лаборатории «Школа для всех»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http://www.setilab.ru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Сеть творческих учителей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2" w:history="1">
        <w:r w:rsidRPr="00CC36DD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http://www.it-n.ru</w:t>
        </w:r>
      </w:hyperlink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Хронобус: системы для информатизации административной деятельности образовательных учреждений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http://www.chronobus.ru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Школьные управляющие советы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3" w:history="1">
        <w:r w:rsidRPr="00CC36DD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http://www.boards-edu.ru</w:t>
        </w:r>
      </w:hyperlink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Школьный сектор Ассоциации RELARN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4" w:history="1">
        <w:r w:rsidRPr="00CC36DD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http://school-sector.relarn.ru</w:t>
        </w:r>
      </w:hyperlink>
    </w:p>
    <w:p w:rsidR="00CC36DD" w:rsidRPr="00CC36DD" w:rsidRDefault="00CC36DD" w:rsidP="00CC36DD">
      <w:pPr>
        <w:spacing w:before="240" w:after="60" w:line="368" w:lineRule="atLeast"/>
        <w:outlineLvl w:val="0"/>
        <w:rPr>
          <w:rFonts w:ascii="Cambria" w:eastAsia="Times New Roman" w:hAnsi="Cambria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CC36DD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36"/>
          <w:szCs w:val="36"/>
          <w:lang w:eastAsia="ru-RU"/>
        </w:rPr>
        <w:t>8. Ресурсы для дистанционных форм обучения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Раздел содержит перечень ресурсов, разработанных и рекомендованных для дистанционного обучения. Использование таких ресурсов позволяет учащимся самостоятельно изучать отдельные темы дисциплин школьной программы, решать задачи, дистанционно общаться с преподавателями и получать консультации, участвовать в заочных олимпиадах. Ресурсы для дистанционных форм обучения дают возможность индивидуального измерения результативности обучения. Собранные в разделе ресурсы могут оказаться полезными для педагогов благодаря публикации методических и содержательных материалов по организации и проведению дистанционного обучения.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Ресурсы раздела предназначены для администрации, методистов, учителей и учащихся образовательных учреждений.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Виртуальная школа Кирилла и Мефодия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http://vschool.km.ru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Интернет-школа «Просвещение.ru»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http://www.internet-school.ru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Образовательный сайт TeachPro.ru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http://www.teachpro.ru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Обучающие сетевые олимпиады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http://oso.rcsz.ru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Открытый колледж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http://www.college.ru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Центр дистанционного образования «Эйдос»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http://www.eidos.ru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i-Школа (школа дистанционной поддержки образования детей-инвалидов)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http://www.home-edu.ru</w:t>
      </w:r>
    </w:p>
    <w:p w:rsidR="00CC36DD" w:rsidRPr="00CC36DD" w:rsidRDefault="00CC36DD" w:rsidP="00CC36DD">
      <w:pPr>
        <w:spacing w:before="240" w:after="60" w:line="368" w:lineRule="atLeast"/>
        <w:outlineLvl w:val="0"/>
        <w:rPr>
          <w:rFonts w:ascii="Cambria" w:eastAsia="Times New Roman" w:hAnsi="Cambria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CC36DD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36"/>
          <w:szCs w:val="36"/>
          <w:lang w:eastAsia="ru-RU"/>
        </w:rPr>
        <w:t>9. Информационная поддержка Единого государственного экзамена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Раздел представляет ресурсы, посвященные условиям проведения и содержанию контрольно-измерительных материалов Единого государственного экзамена (ЕГЭ); содержащие инструкции по подготовке и проведению ЕГЭ. Изучение этих региональных ресурсов позволяет ознакомиться со статистическими данными, отражающими результаты проведения экзамена в разные годы и по разным дисциплинам, сделать обобщенные выводы о существующем состоянии региональных систем образования и приоритетных направлениях их развития. Благодаря приводимым в разделе ресурсам учащиеся и педагоги получат полную информацию о видах и содержании заданий, педагогические и психологические рекомендации по подготовке к ЕГЭ, сведения о вузах, принимающих результаты ЕГЭ при формировании контингента своих студентов.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Ресурсы раздела предназначены для администрации, методистов, учителей и учащихся образовательных учреждений, а также родителей и представителей общественности, заинтересованных в становлении и развитии ЕГЭ в России.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Портал информационной поддержки Единого государственного экзамена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http://ege.edu.ru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Сайт информационной поддержки Единого государственного экзамена в компьютерной форме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http://www.ege.ru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Единый государственный экзамен в Республике Адыгея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http://www.gas01.ru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Единый государственный экзамен в Республике Саха (Якутия)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http://www.egesakha.ru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Единый государственный экзамен в Алтайском крае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http://ege.uni-altai.ru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Единый государственный экзамен в Вологодской области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http://ege.edu35.ru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Единый государственный экзамен в Воронеже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http://ege.vrn.ru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Единый государственный экзамен в Калининградской области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http://www.ege.baltinform.ru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Единый государственный экзамен в Калужской области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http://www.ege.kaluga.ru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Единый государственный экзамен в Кировской области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http://edu-43.kirov.ru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Единый государственный экзамен в Костромской области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http://www.ege-kostroma.ru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Единый государственный экзамен в Московской области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http://www.rcoi.net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Единый государственный экзамен в Мурманской области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http://www.ege.moipkro.ru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Единый государственный экзамен в Оренбургской области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http://www.ege56.ru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Единый государственный экзамен в Свердловской области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http://www.irro.ru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Единый государственный экзамен в Читинской области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http://www.ege.chita.ru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Единый государственный экзамен в Санкт-Петербурге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http://www.ege.spb.ru</w:t>
      </w:r>
    </w:p>
    <w:p w:rsidR="00CC36DD" w:rsidRPr="00CC36DD" w:rsidRDefault="00CC36DD" w:rsidP="00CC36DD">
      <w:pPr>
        <w:spacing w:before="240" w:after="60" w:line="368" w:lineRule="atLeast"/>
        <w:outlineLvl w:val="0"/>
        <w:rPr>
          <w:rFonts w:ascii="Cambria" w:eastAsia="Times New Roman" w:hAnsi="Cambria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CC36DD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36"/>
          <w:szCs w:val="36"/>
          <w:lang w:eastAsia="ru-RU"/>
        </w:rPr>
        <w:t> </w:t>
      </w:r>
    </w:p>
    <w:p w:rsidR="00CC36DD" w:rsidRPr="00CC36DD" w:rsidRDefault="00CC36DD" w:rsidP="00CC36DD">
      <w:pPr>
        <w:spacing w:before="240" w:after="60" w:line="368" w:lineRule="atLeast"/>
        <w:outlineLvl w:val="0"/>
        <w:rPr>
          <w:rFonts w:ascii="Cambria" w:eastAsia="Times New Roman" w:hAnsi="Cambria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CC36DD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36"/>
          <w:szCs w:val="36"/>
          <w:lang w:eastAsia="ru-RU"/>
        </w:rPr>
        <w:t>10. Ресурсы для абитуриентов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Раздел содержит сведения о направлениях, специальностях, условиях приема и обучения студентов российских вузов. Ресурсы, собранные в разделе, сообщают о печатных и электронных изданиях, публикующих сведения о высшем профессиональном образовании, общих требованиях к абитуриентам, вступительных экзаменах; предоставляют информацию справочного характера и учебный материал по различным дисциплинам; знакомят с рейтингом высших учебных заведений России, а также оказывают оперативную помощь в выборе специальности. В разделе не приведены ссылки на сайты отдельных вузов; их можно найти в многочисленных интернет-справочниках, а также среди ресурсов, включенных в Федеральный образовательный портал «Российское образование».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Ресурсы раздела предназначены для педагогов, занимающихся подготовкой абитуриентов, для учащихся и их родителей, а также преподавателей, работающих в системе высшего профессионального образования.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 вузы России: справочник для поступающих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http://abitur.nica.ru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 для поступающих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http://www.edunews.ru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ВСЕВЕД: все об образовании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http://www.ed.vseved.ru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Интернет-портал «Абитуриент»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http://www.abitu.ru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Информационно-поисковая система «Знание.ру»: образование в Москве и за рубежом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http://www.znania.ru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Информационно-справочная система педагогического объединения «РАДУГА»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http://www.detiplus.ru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Образование в Петербурге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http://www.obrazovan.ru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Проект Examen: все о высшем образовании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http://www.examen.ru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Портал «5баллов» (новости образования, вузы России, тесты, рефераты)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http://www.5ballov.ru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Портал Abiturcenter.ru: Учебно-научный центр довузовского образования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http://www.abiturcenter.ru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Справочник «Высшее профессиональное образование в России»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http://www.he.znanie.info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Университеты Москвы: информационный портал о столичных университетах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http://www.moscow-high.ru</w:t>
      </w:r>
    </w:p>
    <w:p w:rsidR="00CC36DD" w:rsidRPr="00CC36DD" w:rsidRDefault="00CC36DD" w:rsidP="00CC36DD">
      <w:pPr>
        <w:spacing w:before="240" w:after="60" w:line="368" w:lineRule="atLeast"/>
        <w:outlineLvl w:val="0"/>
        <w:rPr>
          <w:rFonts w:ascii="Cambria" w:eastAsia="Times New Roman" w:hAnsi="Cambria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CC36DD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36"/>
          <w:szCs w:val="36"/>
          <w:lang w:eastAsia="ru-RU"/>
        </w:rPr>
        <w:t>11. Ресурсы по предметам образовательной программы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Раздел представляет перечень ресурсов по основным предметам образовательной программы основного общего и среднего (полного) общего образования. Ресурсы классифицированы по подразделам, строго соответствующим 13 основным дисциплинам общего образования. Ресурсы, включенные в раздел, содержат учебный и справочный материал, использовать который могут как педагоги, так и учащиеся. Электронные тесты, интерактивные модели, красочные иллюстрации, готовые разработки, тренажеры и другие учебно-методические материалы, </w:t>
      </w: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содержащиеся в ресурсах раздела, помогут учителям подготовить и провести интересные, познавательные, яркие занятия, а ученикам — выполнить домашние задания, исследовательские проекты или другие виды самостоятельных работ.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Раздел предназначен для учителей, методистов и учащихся образовательных учреждений.</w:t>
      </w:r>
    </w:p>
    <w:p w:rsidR="00CC36DD" w:rsidRPr="00CC36DD" w:rsidRDefault="00CC36DD" w:rsidP="00CC36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C36DD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Астрономия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Российская астрономическая сеть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http://www.astronet.ru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Астрономия в Открытом колледже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http://college.ru/astronomy/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Astrolab.ru: сайт для любителей астрономии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http://www.astrolab.ru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HERITAGE — Астрономическое наследие: Астрономическое образование с сохранением традиций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http://heritage.sai.msu.ru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Азбука звездного неба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http://www.astro-azbuka.info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Астрономия для школьников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http://astro.physfac.bspu.secna.ru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Астрономия и космонавтика: сайт К. Арбузова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http://www.m31.spb.ru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Астрономия: проект Новосибирской открытой образовательной сети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http://www.astro.websib.ru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Астрономия: сайт Н.Е. Коржова и Д.В. Сеченых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http://www.space.vsi.ru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Метеориты: научно-популярный сайт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http://www.meteorite.narod.ru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Сайт «Астрогалактика»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http://www.astrogalaxy.ru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Сайт «Галактика»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http://moscowaleks.narod.ru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Сайт «Космический мир»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http://www.cosmoworld.ru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Сайт «Планетные системы»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http://www.allplanets.ru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Сайт «Солнечная система»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http://www.galspace.spb.ru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Школьная астрономия Петербурга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http://school.astro.spbu.ru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Электронная библиотека астронома-любителя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http://www.astrolib.ru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C36DD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Биология и экология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Газета «Биология» и сайт для учителя «Я иду на урок биологии»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http://bio.1september.ru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Биология в Открытом колледже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http://www.college.ru/biology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Herba: ботанический сервер Московского университета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http://www.herba.msu.ru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BioDat: информационно-аналитический сайт о природе России и экологии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http://www.biodat.ru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FlorAnimal: портал о растениях и животных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http://www.floranimal.ru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Forest.ru: все о росийских лесах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http://www.forest.ru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Биология: сайт преподавателя биологии А.Г. Козленко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http://www.kozlenkoa.narod.ru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БиоДан — Тропинка в загадочный мир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http://www.biodan.narod.ru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Внешкольная экология: программа «Школьная экологическая инициатива»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http://www.eco.nw.ru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помощь моим ученикам: сайт учителя биологии А.П. Позднякова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http://www.biolog188.narod.ru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Государственный Дарвиновский музей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http://www.darwin.museum.ru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Живые существа: электронная иллюстрированная энциклопедия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http://www.livt.net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Занимательно о ботанике. Жизнь растений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http://plant.geoman.ru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Изучаем биологию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http://learnbiology.narod.ru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Концепции современного естествознания: электронное учебное пособие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http://nrc.edu.ru/est/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Медицинская энциклопедия. Анатомический атлас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http://med.claw.ru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Мир животных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http://animal.geoman.ru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Опорно-двигательная система человека: образовательный сайт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http://www.skeletos.zharko.ru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Палеоэнтомология в России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http://www.palaeoentomolog.ru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Проблемы эволюции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http://www.macroevolution.narod.ru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Редкие и исчезающие животные России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http://www.nature.ok.ru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Санкт-Петербургская общественная организация содействия экологическому образованию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http://www.aseko.ru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 эволюции как она есть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http://evolution.powernet.ru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Чарлз Дарвин: биография и книги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http://charles-darwin.narod.ru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Экологическое образование детей и изучение природы России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http://www.ecosystema.ru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C36DD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География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Газета «География» и сайт для учителя «Я иду на урок географии»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http://geo.1september.ru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GeoPort.ru: страноведческий портал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http://www.geoport.ru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GeoSite — все о географии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http://www.geosite.com.ru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Библиотека по географии. Географическая энциклопедия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http://www.geoman.ru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География. Планета Земля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http://www.rgo.ru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География.ру: страноведческая журналистика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http://www.geografia.ru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География России: энциклопедические данные о субъектах Российской Федерации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http://www.georus.by.ru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География: сайт А.Е. Капустина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http://geo2000.nm.ru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Гео-Тур: география стран и континентов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http://geo-tur.narod.ru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Мир карт: интерактивные карты стран и городов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http://www.mirkart.ru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Народная энциклопедия городов и регионов России «Мой Город»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http://www.mojgorod.ru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Проект WGEO — всемирная география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http://www.wgeo.ru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Сайт «Все флаги мира»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http://www.flags.ru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Сайт редких карт Александра Акопяна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http://www.karty.narod.ru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Страны мира: географический справочник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http://geo.historic.ru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Территориальное устройство России: справочник-каталог «Вся Россия» по экономическим районам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http://www.terrus.ru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Уроки географии и экономики: сайт учителя географии А.Э. Фромберга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http://afromberg.narod.ru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Учебно-методическая лаборатория географии Московского института открытого образования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http://geo.metodist.ru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C36DD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Иностранные языки</w:t>
      </w:r>
    </w:p>
    <w:p w:rsidR="00CC36DD" w:rsidRPr="00CC36DD" w:rsidRDefault="00CC36DD" w:rsidP="00CC36DD">
      <w:pPr>
        <w:spacing w:before="240" w:after="60" w:line="299" w:lineRule="atLeast"/>
        <w:outlineLvl w:val="2"/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</w:pPr>
      <w:r w:rsidRPr="00CC3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Английский язык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ABC-online. Английский язык для всех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http://www.abc-english-grammar.com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Lang.Ru: интернет-справочник «Английский язык»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http://www.lang.ru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Fluent English — образовательный проект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http://www.fluent-english.ru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Native English. </w:t>
      </w: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Изучение английского языка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http://www.native-english.ru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School English: газета для изучающих английский язык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http://www.schoolenglish.ru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Английский для детей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http://www.englishforkids.ru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Английский клуб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http://www.englishclub.narod.ru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Английский язык.ru — все для изучающих английский язык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http://www.english.language.ru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Английский язык в библиотеке Максима Мошкова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http://lib.ru/ENGLISH/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Английский язык в школе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http://englishaz.narod.ru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Английский язык в Открытом колледже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http://www.english.ru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Английский язык детям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http://www.bilingual.ru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Английский для дошкольника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http://kinder-english.narod.ru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Английский язык: как его выучить?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http</w:t>
      </w: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://</w:t>
      </w: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denistutor</w:t>
      </w: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narod</w:t>
      </w: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Английский язык на</w:t>
      </w: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 HomeEnglish</w:t>
      </w: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http://www.homeenglish.ru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Английский язык: проект Новосибирской открытой образовательной сети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http://www.websib.ru/noos/english/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Английский язык: сайт Алексея Ермакова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http://www.alex-ermakov.ru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Выучи английский язык самостоятельно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http://www.learn-english.ru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Грамматика английского языка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http://www.mystudy.ru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Курсы английского языка для самостоятельного изучения: компьютерные программы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http://www.english4.ru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Уроки он-лайн по английскому языку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http://lessons.study.ru</w:t>
      </w:r>
    </w:p>
    <w:p w:rsidR="00CC36DD" w:rsidRPr="00CC36DD" w:rsidRDefault="00CC36DD" w:rsidP="00CC36DD">
      <w:pPr>
        <w:spacing w:before="240" w:after="60" w:line="299" w:lineRule="atLeast"/>
        <w:outlineLvl w:val="2"/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</w:pPr>
      <w:r w:rsidRPr="00CC3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Немецкий, французский и другие иностранные языки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EspanolNetR: материалы по испанскому языку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http://espanol.net.ru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Exams.ru: все о международных экзаменах по иностранным языкам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http://www.exams.ru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GrammaDe.ru — немецкая грамматика и упражнения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http://www.grammade.ru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FRAN cité: газета для изучающих французский язык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http://www.francite.ru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Linguistic.ru — все о языках, лингвистике, переводе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http://www.linguistic.ru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Uz-Translations: мультиязыковый портал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http://uztranslations.net.ru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Ассоциация преподавателей-практиков французского языка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http://clubfr.narod.ru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 об экзамене TOEFL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http://www.toefl.ru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Изучение и преподавание иностранных языков: сайт А. Соболева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http://teach-learn.narod.ru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Изучение языков в Интернете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http://www.languages-study.com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Немецкий язык он-лайн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http://www.deutsch-uni.com.ru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Oнлайн-переводчик компании ПРОМТ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http://www.translate.ru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Портал изучения немецкого языка StudyGerman.ru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http://www.studygerman.ru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Портал изучения французского языка StudyFrench.ru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http://www.studyfrench.ru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Учим французский язык самостоятельно: сайт А. Большова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http://www.vzmakh.ru/french/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Языки народов мира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http://languages.report.ru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Языковой портал Ильи Франка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http://www.franklang.ru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C36DD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Информатика и информационно-коммуникационные технологии</w:t>
      </w:r>
    </w:p>
    <w:p w:rsidR="00CC36DD" w:rsidRPr="00CC36DD" w:rsidRDefault="00CC36DD" w:rsidP="00CC36DD">
      <w:pPr>
        <w:spacing w:before="240" w:after="60" w:line="299" w:lineRule="atLeast"/>
        <w:outlineLvl w:val="2"/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</w:pPr>
      <w:r w:rsidRPr="00CC3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Учебные материалы по информатике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Библиотека учебных курсов Microsoft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http://www.microsoft.com/Rus/Msdnaa/Curricula/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Виртуальный компьютерный музей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http://www.computer-museum.ru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Газета «Информатика» Издательского дома «Первое сентября»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http://inf.1september.ru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Дидактические материалы по информатике и математике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http://comp-science.narod.ru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Интернет-университет информационных технологий (ИНТУИТ.ру)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http://www.intuit.ru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Информатика в школе: сайт М.Б. Львовского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http://marklv.narod.ru/inf/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Информатика в школе: сайт И.Е. Смирновой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http://infoschool.narod.ru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Информатика для учителей: сайт С.В. Сырцовой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http://www.syrtsovasv.narod.ru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Информатика и информация: сайт для учителей информатики и учеников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http://www.phis.org.ru/informatika/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Информатика и информационные технологии в образовании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http://www.rusedu.info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Информатика и информационные технологии: майт лаборатории информатики МИОО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http://iit.metodist.ru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Информатика: учебник Л.З. Шауцуковой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http://book.kbsu.ru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Информатор: учебно-познавательный сайт по информационным технологиям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http://school87.kubannet.ru/info/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Информация для информатиков: сайт О.В.Трушина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http://trushinov.chat.ru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История Интернета в России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http://www.nethistory.ru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ИТ-образование в России: сайт открытого е-консорциума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http://www.edu-it.ru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Компьютерные телекоммуникации: курс учителя информатики Н.С. Антонова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http://distant.463.jscc.ru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Клякс@.net: Информатика в школе. Компьютер на уроках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http://www.klyaksa.net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Материалы к урокам информатики (О.А. Тузова, С.-Петербург, школа № 550)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http://school.ort.spb.ru/library.html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Методические и дидактические материалы к урокам информатики: сайт Е.Р. Кочелаевой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http://ekochelaeva.narod.ru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Московский детский клуб «Компьютер»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http://www.child.ru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Негосударственное образовательное учреждение «Роботландия+»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http://www.botik.ru/~robot/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Открытые системы: издания по информационным технологиям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http://www.osp.ru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Персональный компьютер, или «Азбука PC» для начинающих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http://www.orakul.spb.ru/azbuka.htm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Преподавание информатики в школе. Dedinsky school page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http://www.axel.nm.ru/prog/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Портал CITForum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http://www.citforum.ru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Социальная информатика: факультатив для школьников-технарей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http://www.sinf2000.narod.ru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Самарский лицей информационных технологий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http://www.samlit.samara.ru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Теоретический минимум по информатике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http://teormin.ifmo.ru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Учебные модели компьютера, или «Популярно о работе компьютера»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http://emc.km.ru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Школьный университет: профильное и индивидуальное ИТ-обучение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http://www.itdrom.com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Энциклопедия компьютерной графики, мультимедиа и САПР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http://niac.natm.ru/graphinfo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Энциклопедия персонального компьютера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http://mega.km.ru/pc/</w:t>
      </w:r>
    </w:p>
    <w:p w:rsidR="00CC36DD" w:rsidRPr="00CC36DD" w:rsidRDefault="00CC36DD" w:rsidP="00CC36DD">
      <w:pPr>
        <w:spacing w:before="240" w:after="60" w:line="299" w:lineRule="atLeast"/>
        <w:outlineLvl w:val="2"/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</w:pPr>
      <w:r w:rsidRPr="00CC3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Учебные материалы по алгоритмизации и программированию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Алгоритмы, методы, исходники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http://algolist.manual.ru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Библиотека алгоритмов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http://alglib.sources.ru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Дискретная математика: алгоритмы (проект Computer Algorithm Tutor)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http://rain.ifmo.ru/cat/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Задачи соревнований по спортивному программированию с проверяющей системой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http://acm.timus.ru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Изучаем алгоритмизацию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http://inform-school.narod.ru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Некоторые математические алгоритмы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http://algorithm.narod.ru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Математика и программирование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http://www.mathprog.narod.ru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Первые шаги: уроки программирования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http://www.firststeps.ru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Программируем на Лого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http://school.ort.spb.ru/library/logo/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Российская интернет-школа информатики и программирования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http://ips.ifmo.ru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CodeNet — все для программиста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http://www.codenet.ru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HTML-справочник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http://html.manual.ru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Visual Basic для детей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http://www.vbkids.narod.ru</w:t>
      </w:r>
    </w:p>
    <w:p w:rsidR="00CC36DD" w:rsidRPr="00CC36DD" w:rsidRDefault="00CC36DD" w:rsidP="00CC36DD">
      <w:pPr>
        <w:spacing w:before="240" w:after="60" w:line="299" w:lineRule="atLeast"/>
        <w:outlineLvl w:val="2"/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</w:pPr>
      <w:r w:rsidRPr="00CC3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Олимпиады и контрольно-измерительные материалы по информатике и ИТ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Олимпиадная информатика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http://www.olympiads.ru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Олимпиада по кибернетике для школьников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http://cyber-net.spb.ru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Олимпиады по информатике: сайт Мытищинской школы программистов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http://www.informatics.ru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Олимпиады школьников по информатике в Санкт-Петербурге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http://neerc.ifmo.ru/school/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Онлайн-тестирование и сертификация по информационным технологиям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http://test.specialist.ru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Онлайн-тестирование по информационным технологиям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http://tests.academy.ru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Тесты по информатике и информационным технологиям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http://www.junior.ru/wwwexam/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Уральские олимпиады по программированию и математике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http://contest.ur.ru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ECDL (The European Computer Driving Licence): </w:t>
      </w: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сертификация</w:t>
      </w: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 </w:t>
      </w: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навыков</w:t>
      </w: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 </w:t>
      </w: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владения</w:t>
      </w: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 </w:t>
      </w: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компьютером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http://www.ecdl.ru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C36DD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История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Газета «История» и сайт для учителя «Я иду на урок истории»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http://his.1september.ru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Коллекция «Исторические документы» Российского общеобразовательного портала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http://historydoc.edu.ru</w:t>
      </w:r>
    </w:p>
    <w:p w:rsidR="00CC36DD" w:rsidRPr="00CC36DD" w:rsidRDefault="00CC36DD" w:rsidP="00CC36DD">
      <w:pPr>
        <w:spacing w:before="240" w:after="60" w:line="299" w:lineRule="atLeast"/>
        <w:outlineLvl w:val="2"/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</w:pPr>
      <w:r w:rsidRPr="00CC3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Отечественная история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65 лет битве под Москвой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http://pobeda.mosreg.ru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Аллея славы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http://glory.rin.ru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Великая Отечественная война: краткое описание, биографии полководцев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http://www.1941-1945.ru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Виртуальный музей декабристов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http://decemb.hobby.ru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Герои страны: патриотический интернет-проект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http://www.warheroes.ru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Династия Романовых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http://www.moscowkremlin.ru/romanovs.html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Интернет-проект «1812 год»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http://www.museum.ru/museum/1812/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История России с древнейших времен до наших дней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http://rushistory.stsland.ru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Ленинград. Блокада. Подвиг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http://blokada.otrok.ru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Наша Победа. День за днем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http://www.9may.ru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Образование Киевской Руси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http://oldru.narod.ru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Отечественная история: подборка публикаций и документов по истории России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http://lants.tellur.ru/history/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Правители России и Советского Союза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http://www.praviteli.org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Проект «ПОБЕДИТЕЛИ: Солдаты Великой войны»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http://www.pobediteli.ru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РККА — Рабоче-Крестьянская Красная Армия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http://www.rkka.ru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Родина: Российский исторический иллюстрированный журнал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http://www.istrodina.com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Русский биографический словарь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http://www.rulex.ru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Сайт «Я помню»: воспоминания о Великой Отечественной войне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http://www.iremember.ru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Советский Союз: сборник статей, рассказов, воспоминаний и документов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http://soyuzssr.narod.ru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Сталинградская битва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http://battle.volgadmin.ru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Старые газеты: история СССР, войны и предвоенного периода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http://www.oldgazette.ru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Страницы русской истории в живописи: картинная галерея Александра Петрова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http://art-rus.narod.ru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Этнография народов России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http://www.ethnos.nw.ru</w:t>
      </w:r>
    </w:p>
    <w:p w:rsidR="00CC36DD" w:rsidRPr="00CC36DD" w:rsidRDefault="00CC36DD" w:rsidP="00CC36DD">
      <w:pPr>
        <w:spacing w:before="240" w:after="60" w:line="299" w:lineRule="atLeast"/>
        <w:outlineLvl w:val="2"/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</w:pPr>
      <w:r w:rsidRPr="00CC3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Всемирная история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Historic.Ru: Всемирная история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http://www.historic.ru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Биография.Ру: биографии исторических личностей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http://www.biografia.ru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Великая французская революция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http://liberte.newmail.ru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Всемирная история в лицах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http://rulers.narod.ru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Всемирная история: единое научно-образовательное пространство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http://www.worldhist.ru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Всемирная история: сайт Д. Гришина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http://www.world-history.ru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Всемирная история: учебники и книги С.А. Нефедова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http://hist1.narod.ru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Вторая мировая война: каталог ресурсов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http://www.1939-1945.net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Древняя Греция: история, искусство, мифология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http://www.ellada.spb.ru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История Древнего мира: электронное приложение к учебнику для 5-го класса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http://www.ancienthistory.spb.ru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История Древнего Рима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http://www.ancientrome.ru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Компьютер на уроках истории, обществознания и права: сайт А.И. Чернова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http://lesson-history.narod.ru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Холодная война: история и персоналии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http://www.coldwar.ru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ХРОНОС — Всемирная история в Интернете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http://www.hrono.ru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C36DD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Литература</w:t>
      </w:r>
    </w:p>
    <w:p w:rsidR="00CC36DD" w:rsidRPr="00CC36DD" w:rsidRDefault="00CC36DD" w:rsidP="00CC36DD">
      <w:pPr>
        <w:spacing w:before="240" w:after="60" w:line="299" w:lineRule="atLeast"/>
        <w:outlineLvl w:val="2"/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</w:pPr>
      <w:r w:rsidRPr="00CC3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Отечественная и зарубежная литература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Газета «Литература» и сайт для учителя «Я иду на урок литературы»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http://lit.1september.ru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Коллекция «Русская и зарубежная литература для школы» Российского общеобразовательного портала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http://litera.edu.ru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BiblioГид — книги и дети: проект Российской государственной детской библиотеки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http://www.bibliogid.ru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Kidsbook: библиотека детской литературы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http://kidsbook.narod.ru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Виртуальный музей литературных героев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http://www.likt590.ru/project/museum/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помощь молодому педагогу: сайт учителя русского языка и литературы Л.О. Красовской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http://skolakras.narod.ru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Древнерусская литература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http://pisatel.org/old/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Кабинет русского языка и литературы Института содержания и методов обучения РАО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http://ruslit.ioso.ru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Методика преподавания литературы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http://metlit.nm.ru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Мифология Греции, Рима, Египта и Индии: иллюстрированная энциклопедия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http://www.foxdesign.ru/legend/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Русская виртуальная библиотека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http://www.rvb.ru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Слова: поэзия Серебряного века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http://slova.org.ru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Стихия: классическая русская / советская поэзия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http://litera.ru/stixiya/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Фундаментальная электронная библиотека «Русская литература и фольклор»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http://www.feb-web.ru</w:t>
      </w:r>
    </w:p>
    <w:p w:rsidR="00CC36DD" w:rsidRPr="00CC36DD" w:rsidRDefault="00CC36DD" w:rsidP="00CC36DD">
      <w:pPr>
        <w:spacing w:before="240" w:after="60" w:line="299" w:lineRule="atLeast"/>
        <w:outlineLvl w:val="2"/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</w:pPr>
      <w:r w:rsidRPr="00CC3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Писатели и литературные произведения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Академик Дмитрий Сереевич Лихачев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http://likhachev.lfond.spb.ru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Белинский Виссарион Григорьевич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http://www.belinskiy.net.ru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Булгаковская энциклопедия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http://www.bulgakov.ru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Герцен Александр Иванович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http://www.gercen.net.ru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Гоголь Николай Васильевич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http://www.nikolaygogol.org.ru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Гончаров Иван Александрович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http://www.goncharov.spb.ru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Грибоедов Александр Сергеевич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http://www.griboedow.net.ru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Добролюбов Николай Александрович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http://www.dobrolyubov.net.ru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Достоевский Федор Михайлович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http://www.dostoevskiy.net.ru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Жуковский Василий Андреевич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http://www.zhukovskiy.net.ru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Лев Толстой и «Ясная Поляна»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http://www.tolstoy.ru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Карамзин Николай Михайлович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http://www.karamzin.net.ru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Крылов Иван Андреевич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http://www.krylov.net.ru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Куприн Александр Иванович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http://www.kuprin.org.ru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Лермонтов Михаил Юрьевич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http://www.lermontow.org.ru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Островский Александр Николаевич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http://www.ostrovskiy.org.ru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Некрасов Николай Алексеевич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http://www.nekrasow.org.ru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Пушкин Александр Сергеевич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http://www.aleksandrpushkin.net.ru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Салтыков-Щедрин Михаил Евграфович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http://www.saltykov.net.ru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Толстой Лев Николаевич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http://www.levtolstoy.org.ru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Тургенев Иван Сергеевич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http://www.turgenev.org.ru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Тютчев Федор Иванович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http://www.tutchev.net.ru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Фонвизин Денис Иванович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http://www.fonvisin.net.ru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Чернышевский Николай Гаврилович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http://www.chernishevskiy.net.ru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Чехов Антон Павлович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http://www.antonchehov.org.ru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C36DD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Математика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Газета «Математика» Издательского дома «Первое сентября»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http://mat.1september.ru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Математика в Открытом колледже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http://www.mathematics.ru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Math.ru: Математика и образование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http://www.math.ru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Московский центр непрерывного математического образования (МЦНМО)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http://www.mccme.ru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Allmath.ru — вся математика в одном месте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http://www.allmath.ru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EqWorld: Мир математических уравнений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http://eqworld.ipmnet.ru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Exponenta.ru: образовательный математический сайт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http://www.exponenta.ru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Вся элементарная математика: Средняя математическая интернет-школа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http://www.bymath.net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Геометрический портал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http://www.neive.by.ru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Графики функций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http://graphfunk.narod.ru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Дидактические материалы по информатике и математике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http://comp-science.narod.ru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Дискретная математика: алгоритмы (проект Computer Algorithm Tutor)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http://rain.ifmo.ru/cat/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ЕГЭ по математике: подготовка к тестированию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http://www.uztest.ru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 по геометрии: информационно-поисковая система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http://zadachi.mccme.ru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Задачник для подготовки к олимпиадам по математике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http://tasks.ceemat.ru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Занимательная математика — школьникам (олимпиады, игры, конкурсы по математике)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http://www.math-on-line.com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Интернет-проект «Задачи»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http://www.problems.ru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Математические этюды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http://www.etudes.ru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Математика on-line: справочная информация в помощь студенту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http://www.mathem.h1.ru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Математика в помощь школьнику и студенту (тесты по математике online)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http://www.mathtest.ru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Математика для поступающих в вузы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http://www.matematika.agava.ru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Математика: Консультационный центр преподавателей и выпускников МГУ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http://school.msu.ru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Математика и программирование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http://www.mathprog.narod.ru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Математические олимпиады и олимпиадные задачи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http://www.zaba.ru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Международный математический конкурс «Кенгуру»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http://www.kenguru.sp.ru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Методика преподавания математики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http://methmath.chat.ru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Московская математическая олимпиада школьников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http://olympiads.mccme.ru/mmo/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Решебник.Ru: Высшая математика и эконометрика — задачи, решения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http://www.reshebnik.ru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Сайт элементарной математики Дмитрия Гущина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http://www.mathnet.spb.ru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Турнир городов — Международная математическая олимпиада для школьников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http://www.turgor.ru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C36DD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Мировая художественная культура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Газета «Искусство» Издательского дома «Первое сентября»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http://art.1september.ru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Коллекция «Мировая художественная культура» Российского общеобразовательного портала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http://artclassic.edu.ru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Музыкальная коллекция Российского общеобразовательного портала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http://music.edu.ru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Портал «Архитектура России»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http://www.archi.ru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Портал «Культура России»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http://www.russianculture.ru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Портал «Музеи России»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http://www.museum.ru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Antiqua — энциклопедия древнегреческой и римской мифологии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http://www.greekroman.ru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Archi-tec.ru — история архитектуры, стили архитектуры, мировая архитектура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http://www.archi-tec.ru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ARTYX.ru: Всеобщая история искусств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http://www.artyx.ru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Belcanto.Ru — в мире оперы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http://www.belcanto.ru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Classic-Music.ru — классическая музыка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http://www.classic-music.ru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World Art — мировое искусство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http://www.world-art.ru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Архитектура Москвы: материалы для занятий по москововедению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http://e-project.redu.ru/mos/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Виртуальная картинная галерея Александра Петрова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http://petrov-gallery.narod.ru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Виртуальный каталог икон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http://www.wco.ru/icons/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Виртуальный музей живописи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http://www.museum-online.ru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Виртуальный музей Лувр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http://louvre.historic.ru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Государственная Третьяковская галерея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http://www.tretyakov.ru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Государственный Русский музей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http://www.rusmuseum.ru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Государственный Эрмитаж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http://www.hermitagemuseum.org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Древний мир. От первобытности до Рима: электронное приложение к учебнику по МХК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http://www.mhk.spb.ru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Замки Европы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http://www.castles.narod.ru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Импрессионизм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http://www.impressionism.ru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История изобразительного искусства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http://www.arthistory.ru/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Московский Кремль: виртуальная экскурсия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http://www.moscowkremlin.ru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Музеи Московского Кремля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http://www.kremlin.museum.ru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Народы и религии мира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http://www.cbook.ru/peoples/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Репин Илья Ефимович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http://www.ilyarepin.org.ru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Российская история в зеркале изобразительного искусства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http://www.sgu.ru/rus_hist/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Современная мировая живопись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http://www.wm-painting.ru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Энциклопедия Санкт-Петербурга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http://www.encspb.ru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C36DD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Обществознание. Экономика. Право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Официальная Россия: сервер органов государственной власти Российской Федерации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http://www.gov.ru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Президент России: официальный сайт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http://www.president.kremlin.ru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Президент России — гражданам школьного возраста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http://www.uznay-prezidenta.ru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Государственная Дума: официальный сайт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http://www.duma.gov.ru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Федеральная служба государственной статистики: базы данных, статистическая информация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http://www.gks.ru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Economicus.Ru: экономический портал. Проект Института «Экономическая школа»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http://economicus.ru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50 лекций по микроэкономике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http://50.economicus.ru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Виртуальная экономическая библиотека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http://econom.nsc.ru/jep/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Вопросы школьного экономического образования: международный учебно-методический журнал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http://econom.nsu.ru/dovuz/journal/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Галерея экономистов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http://gallery.economicus.ru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Интернет-сервер «АКДИ Экономика и жизнь»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http://www.economics.ru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Информационно-аналитический портал «Наследие»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http://www.nasledie.ru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Инфотека «Основы экономики»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http://infoteka.economicus.ru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Книги по экономике, финансам, менеджменту и маркетингу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http://www.aup.ru/books/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Макроэкономика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http://hsemacro.narod.ru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Московская школа прав человека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http://www.mshr-ngo.ru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Обществознание в школе: сайт учителя по обществознанию В.П. Данилова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http://danur-w.narod.ru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Организация Объединенных Наций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http://www.un.org/russian/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Основы экономики: вводный курс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http://be.economicus.ru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Открытая экономика: информационно-аналитический сервер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http://www.opec.ru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Открытые курсы бизнеса и экономики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http://www.college.ru/economics/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Права человека в России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http://www.hro.org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Программа ЮНЕСКО «Информация для всех» в России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http://www.ifap.ru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Социальные и экономические права в России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http://www.seprava.ru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Соционет: информационное пространство по общественным наукам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http://socionet.ru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СМИ.ru — средства массовой информации в Интернете: каталог российских СМИ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http://www.smi.ru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Уполномоченный по правам человека в Российской Федерации: официальный сайт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http://ombudsman.gov.ru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Уроки географии и экономики: сайт учителя географии А.Э. Фромберга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http://afromberg.narod.ru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Центр экономического и бизнес-образования: в помощь учителю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http://www.cebe.sib.ru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Экономика и право на сервере Новосибирской открытой образовательной сети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http://www.websib.ru/noos/economy/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Энциклопедия маркетинга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http://www.marketing.spb.ru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C36DD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Русский язык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Газета «Русский язык» и сайт для учителя «Я иду на урок русского языка»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http://rus.1september.ru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Грамота.Ру: справочно-информационный портал «Русский язык»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http://www.gramota.ru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Коллекция «Диктанты — русский язык» Российского общеобразовательного портала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http://language.edu.ru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Культура письменной речи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http://www.gramma.ru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Владимир Даль. Электронное издание собрания сочинений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http://www.philolog.ru/dahl/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Имена.org — популярно об именах и фамилиях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http://www.imena.org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Искусство слова: авторская методика преподавания русского языка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http://www.gimn13.tl.ru/rus/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Кабинет русского языка и литературы Института содержания и методов обучения РАО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http://ruslit.ioso.ru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Крылатые слова и выражения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http://slova.ndo.ru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Международная ассоциация преподавателей русского языка и литературы (МАПРЯЛ)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http://www.mapryal.org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Мир слова русского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http://www.rusword.org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Национальный корпус русского языка: информационно-справочная система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http://www.ruscorpora.ru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Опорный орфографический компакт: пособие по орфографии русского языка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http://yamal.org/ook/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правила грамматики русского языка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http://www.stihi-rus.ru/pravila.htm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Риторика, русский язык и культура речи, лингвокультурология: электронные лингвокультурологические курсы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http://gramota.ru/book/ritorika/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Российское общество преподавателей русского языка и литературы: портал «Русское слово»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http://www.ropryal.ru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Рукописные памятники Древней Руси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http://www.lrc-lib.ru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Русская грамматика: академическая грамматика Института русского языка РАН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http://rusgram.narod.ru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Русская фонетика: мультимедийный интернет-учебник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http://www.philol.msu.ru/rus/galya-1/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Русское письмо: происхождение письменности, рукописи, шрифты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http://character.webzone.ru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Светозар: Открытая международная олимпиада школьников по русскому языку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http://www.svetozar.ru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Свиток — История письменности на Руси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http://www.ivki.ru/svitok/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Система дистанционного обучения «Веди» — Русский язык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http://vedi.aesc.msu.ru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Словесник: сайт для учителей Е.В. Архиповой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http://slovesnik-oka.narod.ru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Справочная служба русского языка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http://spravka.gramota.ru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Тесты по русскому языку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http://likbez.spb.ru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Центр развития русского языка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lastRenderedPageBreak/>
        <w:t>http</w:t>
      </w: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://</w:t>
      </w: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www</w:t>
      </w: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ruscenter</w:t>
      </w: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Филологический портал</w:t>
      </w: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 Philology</w:t>
      </w: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http://www.philology.ru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Электронные пособия по русскому языку для школьников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http://learning-russian.gramota.ru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C36DD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Физика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Физика в Открытом колледже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http://www.physics.ru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Газета «Физика» Издательского дома «Первое сентября»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http://fiz.1september.ru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Коллекция «Естественнонаучные эксперименты»: физика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http://experiment.edu.ru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Виртуальный методический кабинет учителя физики и астрономии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http://www.gomulina.orc.ru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 по физике с решениями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http://fizzzika.narod.ru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Занимательная физика в вопросах и ответах: сайт заслуженного учителя РФ В. Елькина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http://elkin52.narod.ru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Заочная физико-техническая школа при МФТИ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http://www.school.mipt.ru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Кабинет физики Санкт-Петербургской академии постдипломного педагогического образования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http://www.edu.delfa.net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Кафедра и лаборатория физики Московского института открытого образования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http://fizkaf.narod.ru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Квант: научно-популярный физико-математический журнал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http://kvant.mccme.ru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Информационные технологии в преподавании физики: сайт И.Я. Филипповой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http://ifilip.narod.ru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Классная физика: сайт учителя физики Е.А. Балдиной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http://class-fizika.narod.ru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Краткий справочник по физике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http://www.physics.vir.ru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Мир физики: физический эксперимент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http://demo.home.nov.ru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Образовательный сервер «Оптика»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http://optics.ifmo.ru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Обучающие трехуровневые тесты по физике: сайт В.И. Регельмана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http://www.physics-regelman.com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Онлайн-преобразователь единиц измерения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http://www.decoder.ru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Региональный центр открытого физического образования физического факультета СПбГУ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http://www.phys.spb.ru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Сервер кафедры общей физики физфака МГУ: физический практикум и демонстрации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http://genphys.phys.msu.ru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 относительности: интернет-учебник по физике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http://www.relativity.ru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Термодинамика: электронный учебник по физике для 7-го и 8-го классов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http://fn.bmstu.ru/phys/bib/I-NET/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Уроки по молекулярной физике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http://marklv.narod.ru/mkt/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Физика в анимациях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http://physics.nad.ru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Физика в Интернете: журнал-дайджест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http://fim.samara.ws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Физика вокруг нас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http://physics03.narod.ru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Физика для учителей: сайт В.Н. Егоровой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http://fisika.home.nov.ru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Физика.ру: сайт для учащихся и преподавателей физики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http://www.fizika.ru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Физика студентам и школьникам: сайт А.Н. Варгина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http://www.physica.ru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Физикомп: в помощь начинающему физику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http://physicomp.lipetsk.ru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Электродинамика: учение с увлечением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http://physics.5ballov.ru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Элементы: популярный сайт о фундаментальной науке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http://www.elementy.ru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Эрудит: биографии ученых и изобретателей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http://erudite.nm.ru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Ядерная физика в Интернете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http://nuclphys.sinp.msu.ru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C36DD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Химия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Газета «Химия» и сайт для учителя «Я иду на урок химии»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http://him.1september.ru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ChemNet: портал фундаментального химического образования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http://www.chemnet.ru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АЛХИМИК: сайт Л.Ю. Аликберовой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http://www.alhimik.ru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Основы химии: образовательный сайт для школьников и студентов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http://www.hemi.nsu.ru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Химия в Открытом колледже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http://www.chemistry.ru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WebElements: онлайн-справочник химических элементов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http://webelements.narod.ru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Белок и все о нем в биологии и химии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http://belok-s.narod.ru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Виртуальная химическая школа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http://maratakm.narod.ru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Занимательная химия: все о металлах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http://all-met.narod.ru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Мир химии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http://chem.km.ru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Кабинет химии: сайт Л.В. Рахмановой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http://www.104.webstolica.ru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Коллекция «Естественнонаучные эксперименты»: химия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http://experiment.edu.ru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Органическая химия: электронный учебник для средней школы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http://www.chemistry.ssu.samara.ru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Химия для всех: иллюстрированные материалы по общей, органической и неорганической химии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http://school-sector.relarn.ru/nsm/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Химия для школьников: сайт Дмитрия Болотова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http://chemistry.r2.ru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Школьная химия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http://schoolchemistry.by.ru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Электронная библиотека по химии и технике</w:t>
      </w:r>
    </w:p>
    <w:p w:rsidR="00CC36DD" w:rsidRPr="00CC36DD" w:rsidRDefault="00CC36DD" w:rsidP="00CC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http://rushim.ru/books/books.htm</w:t>
      </w:r>
    </w:p>
    <w:p w:rsidR="00A72407" w:rsidRDefault="00A72407">
      <w:bookmarkStart w:id="0" w:name="_GoBack"/>
      <w:bookmarkEnd w:id="0"/>
    </w:p>
    <w:sectPr w:rsidR="00A72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DD"/>
    <w:rsid w:val="00A72407"/>
    <w:rsid w:val="00CC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A1467"/>
  <w15:chartTrackingRefBased/>
  <w15:docId w15:val="{F12C4928-A766-45C8-89F6-E45E0275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36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C36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C36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6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36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36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CC3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C3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36D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C36DD"/>
    <w:rPr>
      <w:color w:val="800080"/>
      <w:u w:val="single"/>
    </w:rPr>
  </w:style>
  <w:style w:type="paragraph" w:customStyle="1" w:styleId="small">
    <w:name w:val="small"/>
    <w:basedOn w:val="a"/>
    <w:rsid w:val="00CC3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0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tlabshool2.narod.ru/saiti.htm" TargetMode="External"/><Relationship Id="rId13" Type="http://schemas.openxmlformats.org/officeDocument/2006/relationships/hyperlink" Target="http://zakon.edu.ru/" TargetMode="External"/><Relationship Id="rId18" Type="http://schemas.openxmlformats.org/officeDocument/2006/relationships/hyperlink" Target="http://edu.direktor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school-net.ru/" TargetMode="External"/><Relationship Id="rId7" Type="http://schemas.openxmlformats.org/officeDocument/2006/relationships/hyperlink" Target="http://ustlabshool2.narod.ru/uslov.htm" TargetMode="External"/><Relationship Id="rId12" Type="http://schemas.openxmlformats.org/officeDocument/2006/relationships/hyperlink" Target="http://som.fsio.ru/" TargetMode="External"/><Relationship Id="rId17" Type="http://schemas.openxmlformats.org/officeDocument/2006/relationships/hyperlink" Target="http://www.ucheba.com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edu.km.ru/" TargetMode="External"/><Relationship Id="rId20" Type="http://schemas.openxmlformats.org/officeDocument/2006/relationships/hyperlink" Target="http://www.profile-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ustlabshool2.narod.ru/nagl_pos.htm." TargetMode="External"/><Relationship Id="rId11" Type="http://schemas.openxmlformats.org/officeDocument/2006/relationships/hyperlink" Target="http://museum.edu.ru/" TargetMode="External"/><Relationship Id="rId24" Type="http://schemas.openxmlformats.org/officeDocument/2006/relationships/hyperlink" Target="http://school-sector.relarn.ru/" TargetMode="External"/><Relationship Id="rId5" Type="http://schemas.openxmlformats.org/officeDocument/2006/relationships/hyperlink" Target="http://ustlabshool2.narod.ru/mat_teh.obes.htm" TargetMode="External"/><Relationship Id="rId15" Type="http://schemas.openxmlformats.org/officeDocument/2006/relationships/hyperlink" Target="http://www.iteach.ru/" TargetMode="External"/><Relationship Id="rId23" Type="http://schemas.openxmlformats.org/officeDocument/2006/relationships/hyperlink" Target="http://www.boards-edu.ru/" TargetMode="External"/><Relationship Id="rId10" Type="http://schemas.openxmlformats.org/officeDocument/2006/relationships/hyperlink" Target="http://www.edu-all.ru/" TargetMode="External"/><Relationship Id="rId19" Type="http://schemas.openxmlformats.org/officeDocument/2006/relationships/hyperlink" Target="http://www.cs-network.ru/" TargetMode="External"/><Relationship Id="rId4" Type="http://schemas.openxmlformats.org/officeDocument/2006/relationships/hyperlink" Target="http://ustlabshool2.narod.ru/biblioteka.html" TargetMode="External"/><Relationship Id="rId9" Type="http://schemas.openxmlformats.org/officeDocument/2006/relationships/hyperlink" Target="http://www.newseducation.ru/" TargetMode="External"/><Relationship Id="rId14" Type="http://schemas.openxmlformats.org/officeDocument/2006/relationships/hyperlink" Target="http://www.kpmo.ru/" TargetMode="External"/><Relationship Id="rId22" Type="http://schemas.openxmlformats.org/officeDocument/2006/relationships/hyperlink" Target="http://www.it-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69</Pages>
  <Words>9739</Words>
  <Characters>55514</Characters>
  <Application>Microsoft Office Word</Application>
  <DocSecurity>0</DocSecurity>
  <Lines>462</Lines>
  <Paragraphs>130</Paragraphs>
  <ScaleCrop>false</ScaleCrop>
  <Company/>
  <LinksUpToDate>false</LinksUpToDate>
  <CharactersWithSpaces>65123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</dc:creator>
  <cp:keywords/>
  <dc:description/>
  <cp:lastModifiedBy>Daniil</cp:lastModifiedBy>
  <cp:revision>1</cp:revision>
  <dcterms:created xsi:type="dcterms:W3CDTF">2019-04-29T21:50:00Z</dcterms:created>
  <dcterms:modified xsi:type="dcterms:W3CDTF">2019-04-29T21:51:00Z</dcterms:modified>
</cp:coreProperties>
</file>